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17" w:rsidRDefault="00062B17" w:rsidP="00062B17">
      <w:pPr>
        <w:jc w:val="center"/>
      </w:pPr>
      <w:r>
        <w:rPr>
          <w:noProof/>
        </w:rPr>
        <w:drawing>
          <wp:inline distT="0" distB="0" distL="0" distR="0">
            <wp:extent cx="562610" cy="68961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B17" w:rsidRDefault="00062B17" w:rsidP="00062B1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ШАЛОБОЛИНСКОГО  СЕЛЬСОВЕТА</w:t>
      </w:r>
    </w:p>
    <w:p w:rsidR="00062B17" w:rsidRDefault="00062B17" w:rsidP="00062B17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КУРАГИНСКОГО  РАЙОНА</w:t>
      </w:r>
    </w:p>
    <w:p w:rsidR="00062B17" w:rsidRDefault="00062B17" w:rsidP="00062B1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062B17" w:rsidRDefault="00062B17" w:rsidP="00062B17">
      <w:pPr>
        <w:jc w:val="center"/>
        <w:rPr>
          <w:sz w:val="28"/>
          <w:szCs w:val="28"/>
        </w:rPr>
      </w:pPr>
    </w:p>
    <w:p w:rsidR="00062B17" w:rsidRDefault="00062B17" w:rsidP="00062B1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62B17" w:rsidRDefault="00062B17" w:rsidP="00062B17">
      <w:pPr>
        <w:jc w:val="center"/>
        <w:rPr>
          <w:sz w:val="28"/>
          <w:szCs w:val="28"/>
        </w:rPr>
      </w:pPr>
    </w:p>
    <w:p w:rsidR="00062B17" w:rsidRDefault="00062B17" w:rsidP="00062B17">
      <w:pPr>
        <w:rPr>
          <w:sz w:val="28"/>
          <w:szCs w:val="28"/>
        </w:rPr>
      </w:pPr>
    </w:p>
    <w:p w:rsidR="00062B17" w:rsidRDefault="00062B17" w:rsidP="00062B17">
      <w:pPr>
        <w:rPr>
          <w:sz w:val="28"/>
          <w:szCs w:val="28"/>
        </w:rPr>
      </w:pPr>
      <w:r>
        <w:rPr>
          <w:sz w:val="28"/>
          <w:szCs w:val="28"/>
        </w:rPr>
        <w:t xml:space="preserve">22.07.2021                                   с.  Шалоболино                                  </w:t>
      </w:r>
      <w:r w:rsidR="00D7064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15-п   </w:t>
      </w:r>
    </w:p>
    <w:p w:rsidR="00062B17" w:rsidRDefault="00062B17" w:rsidP="00062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62B17" w:rsidRDefault="00062B17" w:rsidP="00062B17">
      <w:pPr>
        <w:rPr>
          <w:sz w:val="28"/>
          <w:szCs w:val="28"/>
        </w:rPr>
      </w:pPr>
    </w:p>
    <w:p w:rsidR="00062B17" w:rsidRDefault="00062B17" w:rsidP="00062B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 признании утратившим силу постановления от 26.06.2016 № 23-п «Об утверждении административного регламента предоставления муниципальной услуги «Предоставление земельных участков, находящихся в собственности муниципального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образования Шалоболинский сельсовет, земельных участков государственная собственность на которые не разграничена в аренду без проведения торгов»</w:t>
      </w:r>
    </w:p>
    <w:p w:rsidR="00062B17" w:rsidRDefault="00062B17" w:rsidP="00062B17">
      <w:pPr>
        <w:ind w:firstLine="708"/>
        <w:jc w:val="both"/>
        <w:rPr>
          <w:sz w:val="28"/>
          <w:szCs w:val="28"/>
        </w:rPr>
      </w:pPr>
    </w:p>
    <w:p w:rsidR="00062B17" w:rsidRPr="00655487" w:rsidRDefault="00062B17" w:rsidP="00062B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  <w:t xml:space="preserve">В соответствии с Федеральным законом </w:t>
      </w:r>
      <w:r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Федеральным законом от 25.10.2001 № 137-ФЗ (ред. от 31.07.2020) «О введении в действие Земельного кодекса Российской Федерации», </w:t>
      </w:r>
      <w:r w:rsidRPr="00655487">
        <w:rPr>
          <w:sz w:val="28"/>
          <w:szCs w:val="28"/>
        </w:rPr>
        <w:t>руководствуясь Уставом  муниципального образования Шалоболинский сельсовет  ПОСТАНОВЛЯЮ:</w:t>
      </w:r>
    </w:p>
    <w:p w:rsidR="00062B17" w:rsidRDefault="00062B17" w:rsidP="00062B17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062B17" w:rsidRDefault="00062B17" w:rsidP="00062B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Признать утратившим силу постановления от 26.06.2016 № 23-п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земельных участков государственная собственность на которые не разграничена в собственность бесплатно на территории Шалоболинского сельсовета»</w:t>
      </w:r>
    </w:p>
    <w:p w:rsidR="00062B17" w:rsidRDefault="00062B17" w:rsidP="00062B1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Постановление вступает в силу в день, следующий за днем его официального  опубликования в газете «Сельский вестник» и подлежит размещению на официальном интернет-сайте администрации Шалоболинского сельсовета.</w:t>
      </w:r>
    </w:p>
    <w:p w:rsidR="00062B17" w:rsidRDefault="00062B17" w:rsidP="00062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2B17" w:rsidRDefault="00062B17" w:rsidP="00062B17">
      <w:pPr>
        <w:jc w:val="both"/>
        <w:rPr>
          <w:sz w:val="28"/>
          <w:szCs w:val="28"/>
        </w:rPr>
      </w:pPr>
    </w:p>
    <w:p w:rsidR="00062B17" w:rsidRDefault="00062B17" w:rsidP="00062B17">
      <w:pPr>
        <w:jc w:val="both"/>
        <w:rPr>
          <w:sz w:val="28"/>
          <w:szCs w:val="28"/>
        </w:rPr>
      </w:pPr>
    </w:p>
    <w:p w:rsidR="00062B17" w:rsidRDefault="00062B17" w:rsidP="00062B17">
      <w:pPr>
        <w:ind w:left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А.С.Антошкина                                   </w:t>
      </w:r>
    </w:p>
    <w:p w:rsidR="00062B17" w:rsidRDefault="00062B17" w:rsidP="00062B17">
      <w:pPr>
        <w:rPr>
          <w:sz w:val="28"/>
          <w:szCs w:val="28"/>
        </w:rPr>
      </w:pPr>
    </w:p>
    <w:p w:rsidR="00062B17" w:rsidRDefault="00062B17" w:rsidP="00062B17"/>
    <w:p w:rsidR="00B47FC8" w:rsidRDefault="00B47FC8"/>
    <w:sectPr w:rsidR="00B47FC8" w:rsidSect="00B4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compat/>
  <w:rsids>
    <w:rsidRoot w:val="00062B17"/>
    <w:rsid w:val="00062B17"/>
    <w:rsid w:val="00352E17"/>
    <w:rsid w:val="00655487"/>
    <w:rsid w:val="00B47FC8"/>
    <w:rsid w:val="00BE7095"/>
    <w:rsid w:val="00D7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B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B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2021-08-11T05:41:00Z</cp:lastPrinted>
  <dcterms:created xsi:type="dcterms:W3CDTF">2021-08-11T05:40:00Z</dcterms:created>
  <dcterms:modified xsi:type="dcterms:W3CDTF">2021-10-04T05:57:00Z</dcterms:modified>
</cp:coreProperties>
</file>